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E04" w:rsidRDefault="00A14E04" w:rsidP="007354A2">
      <w:pPr>
        <w:shd w:val="clear" w:color="auto" w:fill="FFFFFF"/>
        <w:spacing w:after="120" w:line="240" w:lineRule="auto"/>
        <w:jc w:val="center"/>
        <w:outlineLvl w:val="1"/>
        <w:rPr>
          <w:rFonts w:ascii="Gabriola" w:eastAsia="Times New Roman" w:hAnsi="Gabriola" w:cs="Arial"/>
          <w:b/>
          <w:color w:val="1D1B11" w:themeColor="background2" w:themeShade="1A"/>
          <w:sz w:val="32"/>
          <w:szCs w:val="32"/>
          <w:u w:val="single"/>
          <w:lang w:eastAsia="el-GR"/>
        </w:rPr>
      </w:pPr>
      <w:r>
        <w:rPr>
          <w:rFonts w:ascii="Gabriola" w:eastAsia="Times New Roman" w:hAnsi="Gabriola" w:cs="Arial"/>
          <w:b/>
          <w:noProof/>
          <w:color w:val="1D1B11" w:themeColor="background2" w:themeShade="1A"/>
          <w:sz w:val="32"/>
          <w:szCs w:val="32"/>
          <w:u w:val="single"/>
          <w:lang w:eastAsia="el-GR"/>
        </w:rPr>
        <w:drawing>
          <wp:inline distT="0" distB="0" distL="0" distR="0">
            <wp:extent cx="5321392" cy="35433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327842" cy="3547595"/>
                    </a:xfrm>
                    <a:prstGeom prst="rect">
                      <a:avLst/>
                    </a:prstGeom>
                    <a:noFill/>
                    <a:ln w="9525">
                      <a:noFill/>
                      <a:miter lim="800000"/>
                      <a:headEnd/>
                      <a:tailEnd/>
                    </a:ln>
                  </pic:spPr>
                </pic:pic>
              </a:graphicData>
            </a:graphic>
          </wp:inline>
        </w:drawing>
      </w:r>
    </w:p>
    <w:p w:rsidR="00A14E04" w:rsidRPr="006B5A37" w:rsidRDefault="000660F4" w:rsidP="00A14E04">
      <w:pPr>
        <w:shd w:val="clear" w:color="auto" w:fill="FFFFFF"/>
        <w:spacing w:after="120" w:line="240" w:lineRule="auto"/>
        <w:outlineLvl w:val="1"/>
        <w:rPr>
          <w:rFonts w:ascii="Comic Sans MS" w:eastAsia="Times New Roman" w:hAnsi="Comic Sans MS" w:cs="Arial"/>
          <w:b/>
          <w:color w:val="1D1B11" w:themeColor="background2" w:themeShade="1A"/>
          <w:sz w:val="32"/>
          <w:szCs w:val="32"/>
          <w:u w:val="single"/>
          <w:lang w:eastAsia="el-GR"/>
        </w:rPr>
      </w:pPr>
      <w:r w:rsidRPr="006B5A37">
        <w:rPr>
          <w:rFonts w:ascii="Comic Sans MS" w:eastAsia="Times New Roman" w:hAnsi="Comic Sans MS" w:cs="Arial"/>
          <w:b/>
          <w:color w:val="1D1B11" w:themeColor="background2" w:themeShade="1A"/>
          <w:sz w:val="32"/>
          <w:szCs w:val="32"/>
          <w:u w:val="single"/>
          <w:lang w:eastAsia="el-GR"/>
        </w:rPr>
        <w:t xml:space="preserve">Ο Δεκάλογος των </w:t>
      </w:r>
      <w:r w:rsidR="00E016FB" w:rsidRPr="006B5A37">
        <w:rPr>
          <w:rFonts w:ascii="Comic Sans MS" w:eastAsia="Times New Roman" w:hAnsi="Comic Sans MS" w:cs="Arial"/>
          <w:b/>
          <w:color w:val="1D1B11" w:themeColor="background2" w:themeShade="1A"/>
          <w:sz w:val="32"/>
          <w:szCs w:val="32"/>
          <w:u w:val="single"/>
          <w:lang w:eastAsia="el-GR"/>
        </w:rPr>
        <w:t>δικαιωμάτων</w:t>
      </w:r>
      <w:r w:rsidRPr="006B5A37">
        <w:rPr>
          <w:rFonts w:ascii="Comic Sans MS" w:eastAsia="Times New Roman" w:hAnsi="Comic Sans MS" w:cs="Arial"/>
          <w:b/>
          <w:color w:val="1D1B11" w:themeColor="background2" w:themeShade="1A"/>
          <w:sz w:val="32"/>
          <w:szCs w:val="32"/>
          <w:u w:val="single"/>
          <w:lang w:eastAsia="el-GR"/>
        </w:rPr>
        <w:t xml:space="preserve"> του παιδιού</w:t>
      </w:r>
    </w:p>
    <w:p w:rsidR="000660F4" w:rsidRPr="006B5A37" w:rsidRDefault="000660F4" w:rsidP="00A14E04">
      <w:pPr>
        <w:shd w:val="clear" w:color="auto" w:fill="FFFFFF"/>
        <w:spacing w:after="120" w:line="240" w:lineRule="auto"/>
        <w:outlineLvl w:val="1"/>
        <w:rPr>
          <w:rFonts w:ascii="Comic Sans MS" w:eastAsia="Times New Roman" w:hAnsi="Comic Sans MS" w:cs="Arial"/>
          <w:color w:val="1D1B11" w:themeColor="background2" w:themeShade="1A"/>
          <w:sz w:val="28"/>
          <w:szCs w:val="28"/>
          <w:u w:val="single"/>
          <w:lang w:eastAsia="el-GR"/>
        </w:rPr>
      </w:pPr>
      <w:r w:rsidRPr="006B5A37">
        <w:rPr>
          <w:rFonts w:ascii="Comic Sans MS" w:eastAsia="Times New Roman" w:hAnsi="Comic Sans MS" w:cs="Arial"/>
          <w:i/>
          <w:iCs/>
          <w:color w:val="1D1B11" w:themeColor="background2" w:themeShade="1A"/>
          <w:sz w:val="28"/>
          <w:szCs w:val="28"/>
          <w:lang w:eastAsia="el-GR"/>
        </w:rPr>
        <w:t>Δικαιούμαι να έρθω στη ζωή. Δικαιούμαι να υπάρξω.</w:t>
      </w:r>
    </w:p>
    <w:p w:rsidR="000660F4" w:rsidRPr="006B5A37" w:rsidRDefault="000660F4" w:rsidP="000660F4">
      <w:pPr>
        <w:shd w:val="clear" w:color="auto" w:fill="FFFFFF"/>
        <w:spacing w:after="0" w:line="384" w:lineRule="atLeast"/>
        <w:rPr>
          <w:rFonts w:ascii="Comic Sans MS" w:eastAsia="Times New Roman" w:hAnsi="Comic Sans MS" w:cs="Arial"/>
          <w:color w:val="1D1B11" w:themeColor="background2" w:themeShade="1A"/>
          <w:sz w:val="28"/>
          <w:szCs w:val="28"/>
          <w:lang w:eastAsia="el-GR"/>
        </w:rPr>
      </w:pPr>
      <w:r w:rsidRPr="006B5A37">
        <w:rPr>
          <w:rFonts w:ascii="Comic Sans MS" w:eastAsia="Times New Roman" w:hAnsi="Comic Sans MS" w:cs="Arial"/>
          <w:i/>
          <w:iCs/>
          <w:color w:val="1D1B11" w:themeColor="background2" w:themeShade="1A"/>
          <w:sz w:val="28"/>
          <w:szCs w:val="28"/>
          <w:lang w:eastAsia="el-GR"/>
        </w:rPr>
        <w:t>Δικαιούμαι να μεγαλώσω σε έναν κόσμο χωρίς βία και φτώχεια.</w:t>
      </w:r>
    </w:p>
    <w:p w:rsidR="000660F4" w:rsidRPr="006B5A37" w:rsidRDefault="000660F4" w:rsidP="000660F4">
      <w:pPr>
        <w:shd w:val="clear" w:color="auto" w:fill="FFFFFF"/>
        <w:spacing w:after="0" w:line="384" w:lineRule="atLeast"/>
        <w:rPr>
          <w:rFonts w:ascii="Comic Sans MS" w:eastAsia="Times New Roman" w:hAnsi="Comic Sans MS" w:cs="Arial"/>
          <w:color w:val="1D1B11" w:themeColor="background2" w:themeShade="1A"/>
          <w:sz w:val="28"/>
          <w:szCs w:val="28"/>
          <w:lang w:eastAsia="el-GR"/>
        </w:rPr>
      </w:pPr>
      <w:r w:rsidRPr="006B5A37">
        <w:rPr>
          <w:rFonts w:ascii="Comic Sans MS" w:eastAsia="Times New Roman" w:hAnsi="Comic Sans MS" w:cs="Arial"/>
          <w:i/>
          <w:iCs/>
          <w:color w:val="1D1B11" w:themeColor="background2" w:themeShade="1A"/>
          <w:sz w:val="28"/>
          <w:szCs w:val="28"/>
          <w:lang w:eastAsia="el-GR"/>
        </w:rPr>
        <w:t>Δικαιούμαι να ζήσω σε έναν κόσμο που σέβεται και προστατεύει το φυσικό περιβάλλον.</w:t>
      </w:r>
    </w:p>
    <w:p w:rsidR="000660F4" w:rsidRPr="006B5A37" w:rsidRDefault="000660F4" w:rsidP="000660F4">
      <w:pPr>
        <w:shd w:val="clear" w:color="auto" w:fill="FFFFFF"/>
        <w:spacing w:after="0" w:line="384" w:lineRule="atLeast"/>
        <w:rPr>
          <w:rFonts w:ascii="Comic Sans MS" w:eastAsia="Times New Roman" w:hAnsi="Comic Sans MS" w:cs="Arial"/>
          <w:color w:val="1D1B11" w:themeColor="background2" w:themeShade="1A"/>
          <w:sz w:val="28"/>
          <w:szCs w:val="28"/>
          <w:lang w:eastAsia="el-GR"/>
        </w:rPr>
      </w:pPr>
      <w:r w:rsidRPr="006B5A37">
        <w:rPr>
          <w:rFonts w:ascii="Comic Sans MS" w:eastAsia="Times New Roman" w:hAnsi="Comic Sans MS" w:cs="Arial"/>
          <w:i/>
          <w:iCs/>
          <w:color w:val="1D1B11" w:themeColor="background2" w:themeShade="1A"/>
          <w:sz w:val="28"/>
          <w:szCs w:val="28"/>
          <w:lang w:eastAsia="el-GR"/>
        </w:rPr>
        <w:t>Δικαιούμαι να έχω ελεύθερη πρόσβαση στον μαγικό κόσμο της γνώσης.</w:t>
      </w:r>
    </w:p>
    <w:p w:rsidR="000660F4" w:rsidRPr="006B5A37" w:rsidRDefault="000660F4" w:rsidP="000660F4">
      <w:pPr>
        <w:shd w:val="clear" w:color="auto" w:fill="FFFFFF"/>
        <w:spacing w:after="0" w:line="384" w:lineRule="atLeast"/>
        <w:rPr>
          <w:rFonts w:ascii="Comic Sans MS" w:eastAsia="Times New Roman" w:hAnsi="Comic Sans MS" w:cs="Arial"/>
          <w:color w:val="1D1B11" w:themeColor="background2" w:themeShade="1A"/>
          <w:sz w:val="28"/>
          <w:szCs w:val="28"/>
          <w:lang w:eastAsia="el-GR"/>
        </w:rPr>
      </w:pPr>
      <w:r w:rsidRPr="006B5A37">
        <w:rPr>
          <w:rFonts w:ascii="Comic Sans MS" w:eastAsia="Times New Roman" w:hAnsi="Comic Sans MS" w:cs="Arial"/>
          <w:i/>
          <w:iCs/>
          <w:color w:val="1D1B11" w:themeColor="background2" w:themeShade="1A"/>
          <w:sz w:val="28"/>
          <w:szCs w:val="28"/>
          <w:lang w:eastAsia="el-GR"/>
        </w:rPr>
        <w:t>Δικαιούμαι να έχω ελεύθερο χρόνο και χώρο για να παίζω.</w:t>
      </w:r>
    </w:p>
    <w:p w:rsidR="000660F4" w:rsidRPr="006B5A37" w:rsidRDefault="000660F4" w:rsidP="000660F4">
      <w:pPr>
        <w:shd w:val="clear" w:color="auto" w:fill="FFFFFF"/>
        <w:spacing w:after="0" w:line="384" w:lineRule="atLeast"/>
        <w:rPr>
          <w:rFonts w:ascii="Comic Sans MS" w:eastAsia="Times New Roman" w:hAnsi="Comic Sans MS" w:cs="Arial"/>
          <w:color w:val="1D1B11" w:themeColor="background2" w:themeShade="1A"/>
          <w:sz w:val="28"/>
          <w:szCs w:val="28"/>
          <w:lang w:eastAsia="el-GR"/>
        </w:rPr>
      </w:pPr>
      <w:r w:rsidRPr="006B5A37">
        <w:rPr>
          <w:rFonts w:ascii="Comic Sans MS" w:eastAsia="Times New Roman" w:hAnsi="Comic Sans MS" w:cs="Arial"/>
          <w:i/>
          <w:iCs/>
          <w:color w:val="1D1B11" w:themeColor="background2" w:themeShade="1A"/>
          <w:sz w:val="28"/>
          <w:szCs w:val="28"/>
          <w:lang w:eastAsia="el-GR"/>
        </w:rPr>
        <w:t>Δικαιούμαι να μάθω τί είνα</w:t>
      </w:r>
      <w:r w:rsidR="00FD00ED" w:rsidRPr="006B5A37">
        <w:rPr>
          <w:rFonts w:ascii="Comic Sans MS" w:eastAsia="Times New Roman" w:hAnsi="Comic Sans MS" w:cs="Arial"/>
          <w:i/>
          <w:iCs/>
          <w:color w:val="1D1B11" w:themeColor="background2" w:themeShade="1A"/>
          <w:sz w:val="28"/>
          <w:szCs w:val="28"/>
          <w:lang w:eastAsia="el-GR"/>
        </w:rPr>
        <w:t>ι</w:t>
      </w:r>
      <w:r w:rsidRPr="006B5A37">
        <w:rPr>
          <w:rFonts w:ascii="Comic Sans MS" w:eastAsia="Times New Roman" w:hAnsi="Comic Sans MS" w:cs="Arial"/>
          <w:i/>
          <w:iCs/>
          <w:color w:val="1D1B11" w:themeColor="background2" w:themeShade="1A"/>
          <w:sz w:val="28"/>
          <w:szCs w:val="28"/>
          <w:lang w:eastAsia="el-GR"/>
        </w:rPr>
        <w:t xml:space="preserve"> καλό για την σωματική και ψυχική μου υγεία.</w:t>
      </w:r>
    </w:p>
    <w:p w:rsidR="000660F4" w:rsidRPr="006B5A37" w:rsidRDefault="000660F4" w:rsidP="000660F4">
      <w:pPr>
        <w:shd w:val="clear" w:color="auto" w:fill="FFFFFF"/>
        <w:spacing w:after="0" w:line="384" w:lineRule="atLeast"/>
        <w:rPr>
          <w:rFonts w:ascii="Comic Sans MS" w:eastAsia="Times New Roman" w:hAnsi="Comic Sans MS" w:cs="Arial"/>
          <w:color w:val="1D1B11" w:themeColor="background2" w:themeShade="1A"/>
          <w:sz w:val="28"/>
          <w:szCs w:val="28"/>
          <w:lang w:eastAsia="el-GR"/>
        </w:rPr>
      </w:pPr>
      <w:r w:rsidRPr="006B5A37">
        <w:rPr>
          <w:rFonts w:ascii="Comic Sans MS" w:eastAsia="Times New Roman" w:hAnsi="Comic Sans MS" w:cs="Arial"/>
          <w:i/>
          <w:iCs/>
          <w:color w:val="1D1B11" w:themeColor="background2" w:themeShade="1A"/>
          <w:sz w:val="28"/>
          <w:szCs w:val="28"/>
          <w:lang w:eastAsia="el-GR"/>
        </w:rPr>
        <w:t>Δικαιούμαι να περνάω αρκετό χρόνο με τους γονείς μου.</w:t>
      </w:r>
    </w:p>
    <w:p w:rsidR="000660F4" w:rsidRPr="006B5A37" w:rsidRDefault="000660F4" w:rsidP="000660F4">
      <w:pPr>
        <w:shd w:val="clear" w:color="auto" w:fill="FFFFFF"/>
        <w:spacing w:after="0" w:line="384" w:lineRule="atLeast"/>
        <w:rPr>
          <w:rFonts w:ascii="Comic Sans MS" w:eastAsia="Times New Roman" w:hAnsi="Comic Sans MS" w:cs="Arial"/>
          <w:color w:val="1D1B11" w:themeColor="background2" w:themeShade="1A"/>
          <w:sz w:val="28"/>
          <w:szCs w:val="28"/>
          <w:lang w:eastAsia="el-GR"/>
        </w:rPr>
      </w:pPr>
      <w:r w:rsidRPr="006B5A37">
        <w:rPr>
          <w:rFonts w:ascii="Comic Sans MS" w:eastAsia="Times New Roman" w:hAnsi="Comic Sans MS" w:cs="Arial"/>
          <w:i/>
          <w:iCs/>
          <w:color w:val="1D1B11" w:themeColor="background2" w:themeShade="1A"/>
          <w:sz w:val="28"/>
          <w:szCs w:val="28"/>
          <w:lang w:eastAsia="el-GR"/>
        </w:rPr>
        <w:t>Δικαιούμαι να ζήσω με αθωότητα και ανεμελιά τα παιδικά μου χρόνια.</w:t>
      </w:r>
    </w:p>
    <w:p w:rsidR="000660F4" w:rsidRPr="006B5A37" w:rsidRDefault="000660F4" w:rsidP="000660F4">
      <w:pPr>
        <w:shd w:val="clear" w:color="auto" w:fill="FFFFFF"/>
        <w:spacing w:after="0" w:line="384" w:lineRule="atLeast"/>
        <w:rPr>
          <w:rFonts w:ascii="Comic Sans MS" w:eastAsia="Times New Roman" w:hAnsi="Comic Sans MS" w:cs="Arial"/>
          <w:color w:val="1D1B11" w:themeColor="background2" w:themeShade="1A"/>
          <w:sz w:val="28"/>
          <w:szCs w:val="28"/>
          <w:lang w:eastAsia="el-GR"/>
        </w:rPr>
      </w:pPr>
      <w:r w:rsidRPr="006B5A37">
        <w:rPr>
          <w:rFonts w:ascii="Comic Sans MS" w:eastAsia="Times New Roman" w:hAnsi="Comic Sans MS" w:cs="Arial"/>
          <w:i/>
          <w:iCs/>
          <w:color w:val="1D1B11" w:themeColor="background2" w:themeShade="1A"/>
          <w:sz w:val="28"/>
          <w:szCs w:val="28"/>
          <w:lang w:eastAsia="el-GR"/>
        </w:rPr>
        <w:t>Δικαιούμαι να ζήσω σε μιά κοινωνία που προστατεύει τα προσωπικά μου δεδομένα.</w:t>
      </w:r>
    </w:p>
    <w:p w:rsidR="00E016FB" w:rsidRPr="006B5A37" w:rsidRDefault="000660F4" w:rsidP="000660F4">
      <w:pPr>
        <w:shd w:val="clear" w:color="auto" w:fill="FFFFFF"/>
        <w:spacing w:after="0" w:line="384" w:lineRule="atLeast"/>
        <w:rPr>
          <w:rFonts w:ascii="Comic Sans MS" w:eastAsia="Times New Roman" w:hAnsi="Comic Sans MS" w:cs="Arial"/>
          <w:i/>
          <w:iCs/>
          <w:color w:val="1D1B11" w:themeColor="background2" w:themeShade="1A"/>
          <w:sz w:val="28"/>
          <w:szCs w:val="28"/>
          <w:lang w:eastAsia="el-GR"/>
        </w:rPr>
      </w:pPr>
      <w:r w:rsidRPr="006B5A37">
        <w:rPr>
          <w:rFonts w:ascii="Comic Sans MS" w:eastAsia="Times New Roman" w:hAnsi="Comic Sans MS" w:cs="Arial"/>
          <w:i/>
          <w:iCs/>
          <w:color w:val="1D1B11" w:themeColor="background2" w:themeShade="1A"/>
          <w:sz w:val="28"/>
          <w:szCs w:val="28"/>
          <w:lang w:eastAsia="el-GR"/>
        </w:rPr>
        <w:t xml:space="preserve">Δικαιούμαι έναν κόσμο ανθρώπινο, δίκαιο και ειρηνικό. </w:t>
      </w:r>
    </w:p>
    <w:p w:rsidR="00E016FB" w:rsidRPr="006B5A37" w:rsidRDefault="000660F4" w:rsidP="000660F4">
      <w:pPr>
        <w:shd w:val="clear" w:color="auto" w:fill="FFFFFF"/>
        <w:spacing w:after="0" w:line="384" w:lineRule="atLeast"/>
        <w:rPr>
          <w:rFonts w:ascii="Comic Sans MS" w:eastAsia="Times New Roman" w:hAnsi="Comic Sans MS" w:cs="Arial"/>
          <w:i/>
          <w:iCs/>
          <w:color w:val="1D1B11" w:themeColor="background2" w:themeShade="1A"/>
          <w:sz w:val="28"/>
          <w:szCs w:val="28"/>
          <w:lang w:eastAsia="el-GR"/>
        </w:rPr>
      </w:pPr>
      <w:r w:rsidRPr="006B5A37">
        <w:rPr>
          <w:rFonts w:ascii="Comic Sans MS" w:eastAsia="Times New Roman" w:hAnsi="Comic Sans MS" w:cs="Arial"/>
          <w:i/>
          <w:iCs/>
          <w:color w:val="1D1B11" w:themeColor="background2" w:themeShade="1A"/>
          <w:sz w:val="28"/>
          <w:szCs w:val="28"/>
          <w:lang w:eastAsia="el-GR"/>
        </w:rPr>
        <w:t>΄Εναν κόσμο στον οποίο θα μεγαλώσουν αύριο τα δικά μου παιδιά. </w:t>
      </w:r>
    </w:p>
    <w:p w:rsidR="000660F4" w:rsidRPr="006B5A37" w:rsidRDefault="000660F4" w:rsidP="000660F4">
      <w:pPr>
        <w:shd w:val="clear" w:color="auto" w:fill="FFFFFF"/>
        <w:spacing w:after="0" w:line="384" w:lineRule="atLeast"/>
        <w:rPr>
          <w:rFonts w:ascii="Comic Sans MS" w:eastAsia="Times New Roman" w:hAnsi="Comic Sans MS" w:cs="Arial"/>
          <w:bCs/>
          <w:color w:val="1D1B11" w:themeColor="background2" w:themeShade="1A"/>
          <w:sz w:val="28"/>
          <w:szCs w:val="28"/>
          <w:lang w:eastAsia="el-GR"/>
        </w:rPr>
      </w:pPr>
      <w:r w:rsidRPr="006B5A37">
        <w:rPr>
          <w:rFonts w:ascii="Comic Sans MS" w:eastAsia="Times New Roman" w:hAnsi="Comic Sans MS" w:cs="Arial"/>
          <w:bCs/>
          <w:color w:val="1D1B11" w:themeColor="background2" w:themeShade="1A"/>
          <w:sz w:val="28"/>
          <w:szCs w:val="28"/>
          <w:lang w:eastAsia="el-GR"/>
        </w:rPr>
        <w:t>(Πηγή </w:t>
      </w:r>
      <w:hyperlink r:id="rId5" w:history="1">
        <w:r w:rsidRPr="006B5A37">
          <w:rPr>
            <w:rFonts w:ascii="Comic Sans MS" w:eastAsia="Times New Roman" w:hAnsi="Comic Sans MS" w:cs="Arial"/>
            <w:bCs/>
            <w:color w:val="1D1B11" w:themeColor="background2" w:themeShade="1A"/>
            <w:sz w:val="28"/>
            <w:szCs w:val="28"/>
            <w:lang w:eastAsia="el-GR"/>
          </w:rPr>
          <w:t>UNICEF</w:t>
        </w:r>
      </w:hyperlink>
      <w:r w:rsidRPr="006B5A37">
        <w:rPr>
          <w:rFonts w:ascii="Comic Sans MS" w:eastAsia="Times New Roman" w:hAnsi="Comic Sans MS" w:cs="Arial"/>
          <w:bCs/>
          <w:color w:val="1D1B11" w:themeColor="background2" w:themeShade="1A"/>
          <w:sz w:val="28"/>
          <w:szCs w:val="28"/>
          <w:lang w:eastAsia="el-GR"/>
        </w:rPr>
        <w:t>)</w:t>
      </w:r>
    </w:p>
    <w:p w:rsidR="00036323" w:rsidRPr="00036323" w:rsidRDefault="00036323" w:rsidP="000660F4">
      <w:pPr>
        <w:shd w:val="clear" w:color="auto" w:fill="FFFFFF"/>
        <w:spacing w:after="0" w:line="384" w:lineRule="atLeast"/>
        <w:rPr>
          <w:rFonts w:ascii="Gabriola" w:eastAsia="Times New Roman" w:hAnsi="Gabriola" w:cs="Arial"/>
          <w:b/>
          <w:bCs/>
          <w:color w:val="1D1B11" w:themeColor="background2" w:themeShade="1A"/>
          <w:sz w:val="32"/>
          <w:szCs w:val="32"/>
          <w:lang w:eastAsia="el-GR"/>
        </w:rPr>
      </w:pPr>
    </w:p>
    <w:p w:rsidR="00A14E04" w:rsidRDefault="00A14E04" w:rsidP="000660F4">
      <w:pPr>
        <w:shd w:val="clear" w:color="auto" w:fill="FFFFFF"/>
        <w:spacing w:after="0" w:line="384" w:lineRule="atLeast"/>
        <w:rPr>
          <w:rFonts w:ascii="Gabriola" w:eastAsia="Times New Roman" w:hAnsi="Gabriola" w:cs="Arial"/>
          <w:b/>
          <w:bCs/>
          <w:color w:val="1D1B11" w:themeColor="background2" w:themeShade="1A"/>
          <w:sz w:val="17"/>
          <w:lang w:eastAsia="el-GR"/>
        </w:rPr>
      </w:pPr>
    </w:p>
    <w:p w:rsidR="000660F4" w:rsidRPr="006B5A37" w:rsidRDefault="00E94712" w:rsidP="00A14E04">
      <w:pPr>
        <w:spacing w:line="240" w:lineRule="auto"/>
        <w:rPr>
          <w:rFonts w:ascii="Verdana" w:hAnsi="Verdana" w:cs="Arial"/>
          <w:color w:val="000000" w:themeColor="text1"/>
          <w:sz w:val="24"/>
          <w:szCs w:val="24"/>
          <w:shd w:val="clear" w:color="auto" w:fill="FFFFFF"/>
        </w:rPr>
      </w:pPr>
      <w:r w:rsidRPr="006B5A37">
        <w:rPr>
          <w:rFonts w:ascii="Verdana" w:hAnsi="Verdana" w:cs="Arial"/>
          <w:color w:val="000000" w:themeColor="text1"/>
          <w:sz w:val="24"/>
          <w:szCs w:val="24"/>
          <w:shd w:val="clear" w:color="auto" w:fill="FFFFFF"/>
        </w:rPr>
        <w:t>Αγαπητές συναδέλφισσες, αγαπητοί συνάδελφοι,</w:t>
      </w:r>
    </w:p>
    <w:p w:rsidR="00FD00ED" w:rsidRPr="006B5A37" w:rsidRDefault="00E94712" w:rsidP="00A14E04">
      <w:pPr>
        <w:spacing w:line="240" w:lineRule="auto"/>
        <w:rPr>
          <w:color w:val="000000" w:themeColor="text1"/>
          <w:sz w:val="24"/>
          <w:szCs w:val="24"/>
        </w:rPr>
      </w:pPr>
      <w:r w:rsidRPr="006B5A37">
        <w:rPr>
          <w:rFonts w:ascii="Verdana" w:hAnsi="Verdana" w:cs="Arial"/>
          <w:color w:val="000000" w:themeColor="text1"/>
          <w:sz w:val="24"/>
          <w:szCs w:val="24"/>
          <w:shd w:val="clear" w:color="auto" w:fill="FFFFFF"/>
        </w:rPr>
        <w:t>Η 20ή Νοέμβρη έχει καθιερωθεί ως Παγκόσμια Ημέρα για τα Δικαιώματα του παιδιού</w:t>
      </w:r>
      <w:r w:rsidR="00A14E04" w:rsidRPr="006B5A37">
        <w:rPr>
          <w:rFonts w:ascii="Verdana" w:hAnsi="Verdana" w:cs="Arial"/>
          <w:color w:val="000000" w:themeColor="text1"/>
          <w:sz w:val="24"/>
          <w:szCs w:val="24"/>
          <w:shd w:val="clear" w:color="auto" w:fill="FFFFFF"/>
        </w:rPr>
        <w:t xml:space="preserve">. </w:t>
      </w:r>
      <w:r w:rsidR="00FD00ED" w:rsidRPr="006B5A37">
        <w:rPr>
          <w:rFonts w:ascii="Verdana" w:hAnsi="Verdana" w:cs="Arial"/>
          <w:color w:val="000000" w:themeColor="text1"/>
          <w:sz w:val="24"/>
          <w:szCs w:val="24"/>
          <w:shd w:val="clear" w:color="auto" w:fill="FFFFFF"/>
        </w:rPr>
        <w:t xml:space="preserve">Σύμφωνα με τη Σύμβαση για τα δικαιώματα του παιδιού που υιοθετήθηκε από τη Γενική Συνέλευση του Ο.Η.Ε. στις 20 Νοεμβρίου 1989  </w:t>
      </w:r>
      <w:r w:rsidR="00FD00ED" w:rsidRPr="006B5A37">
        <w:rPr>
          <w:rFonts w:ascii="Verdana" w:hAnsi="Verdana" w:cs="Arial"/>
          <w:b/>
          <w:color w:val="000000" w:themeColor="text1"/>
          <w:sz w:val="24"/>
          <w:szCs w:val="24"/>
          <w:shd w:val="clear" w:color="auto" w:fill="FFFFFF"/>
        </w:rPr>
        <w:t xml:space="preserve">όλα τα παιδιά χωρίς διακρίσεις έχουν δικαιώματα όπως και οι ενήλικες. </w:t>
      </w:r>
      <w:r w:rsidR="00FD00ED" w:rsidRPr="006B5A37">
        <w:rPr>
          <w:rFonts w:ascii="Verdana" w:hAnsi="Verdana" w:cs="Arial"/>
          <w:color w:val="000000" w:themeColor="text1"/>
          <w:sz w:val="24"/>
          <w:szCs w:val="24"/>
          <w:shd w:val="clear" w:color="auto" w:fill="FFFFFF"/>
        </w:rPr>
        <w:t xml:space="preserve">Λόγω της </w:t>
      </w:r>
      <w:r w:rsidR="00890120" w:rsidRPr="006B5A37">
        <w:rPr>
          <w:rFonts w:ascii="Verdana" w:hAnsi="Verdana" w:cs="Arial"/>
          <w:color w:val="000000" w:themeColor="text1"/>
          <w:sz w:val="24"/>
          <w:szCs w:val="24"/>
          <w:shd w:val="clear" w:color="auto" w:fill="FFFFFF"/>
        </w:rPr>
        <w:t xml:space="preserve">ευάλωτης </w:t>
      </w:r>
      <w:r w:rsidR="00FD00ED" w:rsidRPr="006B5A37">
        <w:rPr>
          <w:rFonts w:ascii="Verdana" w:hAnsi="Verdana" w:cs="Arial"/>
          <w:color w:val="000000" w:themeColor="text1"/>
          <w:sz w:val="24"/>
          <w:szCs w:val="24"/>
          <w:shd w:val="clear" w:color="auto" w:fill="FFFFFF"/>
        </w:rPr>
        <w:t>φύσης τους ωστόσο, τα παιδιά έχουν και επιπλέον δικαιώματα που αφορούν την ανατροφή τους και τη φροντίδα τους σε ένα περιβάλλον ειρηνικό, που θα επικρατεί το αίσθημα της ανοχής, της αξιοπρέπειας, της ελευθερίας, της ισότητας και της αλληλεγγύης, προκειμένου να εξασφαλιστεί η σωματική τους υγεία</w:t>
      </w:r>
      <w:r w:rsidR="00890120" w:rsidRPr="006B5A37">
        <w:rPr>
          <w:rFonts w:ascii="Verdana" w:hAnsi="Verdana" w:cs="Arial"/>
          <w:color w:val="000000" w:themeColor="text1"/>
          <w:sz w:val="24"/>
          <w:szCs w:val="24"/>
          <w:shd w:val="clear" w:color="auto" w:fill="FFFFFF"/>
        </w:rPr>
        <w:t xml:space="preserve"> και </w:t>
      </w:r>
      <w:r w:rsidR="00FD00ED" w:rsidRPr="006B5A37">
        <w:rPr>
          <w:rFonts w:ascii="Verdana" w:hAnsi="Verdana" w:cs="Arial"/>
          <w:color w:val="000000" w:themeColor="text1"/>
          <w:sz w:val="24"/>
          <w:szCs w:val="24"/>
          <w:shd w:val="clear" w:color="auto" w:fill="FFFFFF"/>
        </w:rPr>
        <w:t>η ψυχική, κοινωνική και πνευματική τους καλλιέργεια.</w:t>
      </w:r>
      <w:r w:rsidR="00FD00ED" w:rsidRPr="006B5A37">
        <w:rPr>
          <w:rFonts w:ascii="Verdana" w:hAnsi="Verdana" w:cs="Arial"/>
          <w:b/>
          <w:color w:val="000000" w:themeColor="text1"/>
          <w:sz w:val="24"/>
          <w:szCs w:val="24"/>
          <w:shd w:val="clear" w:color="auto" w:fill="FFFFFF"/>
        </w:rPr>
        <w:t xml:space="preserve"> </w:t>
      </w:r>
    </w:p>
    <w:p w:rsidR="00A14E04" w:rsidRPr="006B5A37" w:rsidRDefault="00FD00ED" w:rsidP="00A14E04">
      <w:pPr>
        <w:spacing w:line="240" w:lineRule="auto"/>
        <w:rPr>
          <w:color w:val="000000" w:themeColor="text1"/>
          <w:sz w:val="24"/>
          <w:szCs w:val="24"/>
        </w:rPr>
      </w:pPr>
      <w:r w:rsidRPr="006B5A37">
        <w:rPr>
          <w:rFonts w:ascii="Verdana" w:hAnsi="Verdana" w:cs="Arial"/>
          <w:color w:val="000000" w:themeColor="text1"/>
          <w:sz w:val="24"/>
          <w:szCs w:val="24"/>
          <w:shd w:val="clear" w:color="auto" w:fill="FFFFFF"/>
        </w:rPr>
        <w:t xml:space="preserve">Στην Ελλάδα, η Σύμβαση για τα Δικαιώματα του Παιδιού επικυρώθηκε στις 2 Δεκεμβρίου 1992 με τον Νόμο 2101 και τα 54 άρθρα της καλύπτουν Δικαιώματα για την Επιβίωση, την Ανάπτυξη, την Προστασία και τη Συμμετοχή. </w:t>
      </w:r>
      <w:r w:rsidR="00A14E04" w:rsidRPr="006B5A37">
        <w:rPr>
          <w:rFonts w:ascii="Verdana" w:hAnsi="Verdana" w:cs="Arial"/>
          <w:color w:val="000000" w:themeColor="text1"/>
          <w:sz w:val="24"/>
          <w:szCs w:val="24"/>
          <w:shd w:val="clear" w:color="auto" w:fill="FFFFFF"/>
        </w:rPr>
        <w:t>Ειδικά αυτές τις δύσκολες ημέρες που τα δικαιώματα των παιδιών σε ένα μεγάλο μέρος του πλανήτη καταπατώνται ασύστολα και απροκάλυπτα, η τήρηση των Δικαιωμάτων των Παιδιών  πρέπει να αποτελέσει προσωπικό στοίχημα του καθενός μας.</w:t>
      </w:r>
    </w:p>
    <w:p w:rsidR="00A14E04" w:rsidRPr="006B5A37" w:rsidRDefault="00FD00ED" w:rsidP="00A14E04">
      <w:pPr>
        <w:spacing w:line="240" w:lineRule="auto"/>
        <w:rPr>
          <w:rFonts w:ascii="Verdana" w:hAnsi="Verdana" w:cs="Arial"/>
          <w:color w:val="000000" w:themeColor="text1"/>
          <w:sz w:val="24"/>
          <w:szCs w:val="24"/>
          <w:shd w:val="clear" w:color="auto" w:fill="FFFFFF"/>
        </w:rPr>
      </w:pPr>
      <w:r w:rsidRPr="006B5A37">
        <w:rPr>
          <w:rFonts w:ascii="Verdana" w:hAnsi="Verdana" w:cs="Arial"/>
          <w:color w:val="000000" w:themeColor="text1"/>
          <w:sz w:val="24"/>
          <w:szCs w:val="24"/>
          <w:shd w:val="clear" w:color="auto" w:fill="FFFFFF"/>
        </w:rPr>
        <w:t xml:space="preserve">Στον εκπαιδευτικό χώρο, </w:t>
      </w:r>
      <w:r w:rsidR="00DB479C" w:rsidRPr="006B5A37">
        <w:rPr>
          <w:rFonts w:ascii="Verdana" w:hAnsi="Verdana" w:cs="Arial"/>
          <w:color w:val="000000" w:themeColor="text1"/>
          <w:sz w:val="24"/>
          <w:szCs w:val="24"/>
          <w:shd w:val="clear" w:color="auto" w:fill="FFFFFF"/>
        </w:rPr>
        <w:t xml:space="preserve">ενδείκνυται </w:t>
      </w:r>
      <w:r w:rsidR="007354A2" w:rsidRPr="006B5A37">
        <w:rPr>
          <w:rFonts w:ascii="Verdana" w:hAnsi="Verdana" w:cs="Arial"/>
          <w:color w:val="000000" w:themeColor="text1"/>
          <w:sz w:val="24"/>
          <w:szCs w:val="24"/>
          <w:shd w:val="clear" w:color="auto" w:fill="FFFFFF"/>
        </w:rPr>
        <w:t>την ημέρα αυτή να γίνεται</w:t>
      </w:r>
      <w:r w:rsidRPr="006B5A37">
        <w:rPr>
          <w:rFonts w:ascii="Verdana" w:hAnsi="Verdana" w:cs="Arial"/>
          <w:color w:val="000000" w:themeColor="text1"/>
          <w:sz w:val="24"/>
          <w:szCs w:val="24"/>
          <w:shd w:val="clear" w:color="auto" w:fill="FFFFFF"/>
        </w:rPr>
        <w:t xml:space="preserve"> αναφορά στα Δικαιώματα του</w:t>
      </w:r>
      <w:r w:rsidR="006B5A37" w:rsidRPr="006B5A37">
        <w:rPr>
          <w:rFonts w:ascii="Verdana" w:hAnsi="Verdana" w:cs="Arial"/>
          <w:color w:val="000000" w:themeColor="text1"/>
          <w:sz w:val="24"/>
          <w:szCs w:val="24"/>
          <w:shd w:val="clear" w:color="auto" w:fill="FFFFFF"/>
        </w:rPr>
        <w:t xml:space="preserve"> Παιδιού και υλοποίηση δράσεων.</w:t>
      </w:r>
    </w:p>
    <w:p w:rsidR="007354A2" w:rsidRPr="006B5A37" w:rsidRDefault="00DB479C" w:rsidP="00A14E04">
      <w:pPr>
        <w:spacing w:line="240" w:lineRule="auto"/>
        <w:rPr>
          <w:rFonts w:ascii="Verdana" w:hAnsi="Verdana" w:cs="Arial"/>
          <w:color w:val="000000" w:themeColor="text1"/>
          <w:sz w:val="24"/>
          <w:szCs w:val="24"/>
          <w:shd w:val="clear" w:color="auto" w:fill="FFFFFF"/>
        </w:rPr>
      </w:pPr>
      <w:r w:rsidRPr="006B5A37">
        <w:rPr>
          <w:rFonts w:ascii="Verdana" w:hAnsi="Verdana" w:cs="Arial"/>
          <w:color w:val="000000" w:themeColor="text1"/>
          <w:sz w:val="24"/>
          <w:szCs w:val="24"/>
          <w:shd w:val="clear" w:color="auto" w:fill="FFFFFF"/>
        </w:rPr>
        <w:t xml:space="preserve">Υλικό που μπορεί να χρησιμοποιηθεί βρίσκεται στο </w:t>
      </w:r>
      <w:r w:rsidRPr="006B5A37">
        <w:rPr>
          <w:rFonts w:ascii="Verdana" w:hAnsi="Verdana" w:cs="Arial"/>
          <w:b/>
          <w:color w:val="000000" w:themeColor="text1"/>
          <w:sz w:val="24"/>
          <w:szCs w:val="24"/>
          <w:shd w:val="clear" w:color="auto" w:fill="FFFFFF"/>
        </w:rPr>
        <w:t>ΨΗΦΙΑΚΟ ΑΠΟΘΕΤΗΡΙΟ</w:t>
      </w:r>
      <w:r w:rsidRPr="006B5A37">
        <w:rPr>
          <w:rFonts w:ascii="Verdana" w:hAnsi="Verdana" w:cs="Arial"/>
          <w:color w:val="000000" w:themeColor="text1"/>
          <w:sz w:val="24"/>
          <w:szCs w:val="24"/>
          <w:shd w:val="clear" w:color="auto" w:fill="FFFFFF"/>
        </w:rPr>
        <w:t xml:space="preserve"> της ιστοσελίδας:</w:t>
      </w:r>
    </w:p>
    <w:p w:rsidR="00DB479C" w:rsidRDefault="00DB479C" w:rsidP="00A14E04">
      <w:pPr>
        <w:spacing w:line="240" w:lineRule="auto"/>
        <w:rPr>
          <w:color w:val="1F497D" w:themeColor="text2"/>
        </w:rPr>
      </w:pPr>
      <w:r w:rsidRPr="006B5A37">
        <w:rPr>
          <w:color w:val="1F497D" w:themeColor="text2"/>
          <w:sz w:val="24"/>
          <w:szCs w:val="24"/>
        </w:rPr>
        <w:t xml:space="preserve"> </w:t>
      </w:r>
      <w:hyperlink r:id="rId6" w:history="1">
        <w:r w:rsidRPr="006B5A37">
          <w:rPr>
            <w:rStyle w:val="-"/>
            <w:rFonts w:ascii="Verdana" w:hAnsi="Verdana" w:cs="Arial"/>
            <w:color w:val="1F497D" w:themeColor="text2"/>
            <w:sz w:val="24"/>
            <w:szCs w:val="24"/>
            <w:shd w:val="clear" w:color="auto" w:fill="FFFFFF"/>
          </w:rPr>
          <w:t>https://blogs.sch.gr/dimbekator/</w:t>
        </w:r>
      </w:hyperlink>
    </w:p>
    <w:p w:rsidR="006B5A37" w:rsidRPr="006B5A37" w:rsidRDefault="006B5A37" w:rsidP="00A14E04">
      <w:pPr>
        <w:spacing w:line="240" w:lineRule="auto"/>
        <w:rPr>
          <w:color w:val="1F497D" w:themeColor="text2"/>
          <w:sz w:val="24"/>
          <w:szCs w:val="24"/>
        </w:rPr>
      </w:pPr>
    </w:p>
    <w:p w:rsidR="00DB479C" w:rsidRPr="006B5A37" w:rsidRDefault="00DB479C" w:rsidP="00FD00ED">
      <w:pPr>
        <w:rPr>
          <w:rFonts w:ascii="Verdana" w:hAnsi="Verdana" w:cs="Arial"/>
          <w:color w:val="000000" w:themeColor="text1"/>
          <w:sz w:val="24"/>
          <w:szCs w:val="24"/>
          <w:shd w:val="clear" w:color="auto" w:fill="FFFFFF"/>
        </w:rPr>
      </w:pPr>
      <w:r w:rsidRPr="006B5A37">
        <w:rPr>
          <w:rFonts w:ascii="Verdana" w:hAnsi="Verdana" w:cs="Arial"/>
          <w:color w:val="000000" w:themeColor="text1"/>
          <w:sz w:val="24"/>
          <w:szCs w:val="24"/>
          <w:shd w:val="clear" w:color="auto" w:fill="FFFFFF"/>
        </w:rPr>
        <w:t>Με εκτίμηση,</w:t>
      </w:r>
    </w:p>
    <w:p w:rsidR="00DB479C" w:rsidRPr="006B5A37" w:rsidRDefault="00DB479C" w:rsidP="00FD00ED">
      <w:pPr>
        <w:rPr>
          <w:rFonts w:ascii="Verdana" w:hAnsi="Verdana" w:cs="Arial"/>
          <w:b/>
          <w:color w:val="000000" w:themeColor="text1"/>
          <w:sz w:val="24"/>
          <w:szCs w:val="24"/>
          <w:shd w:val="clear" w:color="auto" w:fill="FFFFFF"/>
        </w:rPr>
      </w:pPr>
      <w:r w:rsidRPr="006B5A37">
        <w:rPr>
          <w:rFonts w:ascii="Verdana" w:hAnsi="Verdana" w:cs="Arial"/>
          <w:b/>
          <w:color w:val="000000" w:themeColor="text1"/>
          <w:sz w:val="24"/>
          <w:szCs w:val="24"/>
          <w:shd w:val="clear" w:color="auto" w:fill="FFFFFF"/>
        </w:rPr>
        <w:t>Δήμητρα Μπεκατώρου</w:t>
      </w:r>
    </w:p>
    <w:p w:rsidR="00DB479C" w:rsidRPr="00DB479C" w:rsidRDefault="00DB479C" w:rsidP="00FD00ED">
      <w:pPr>
        <w:rPr>
          <w:rFonts w:ascii="Verdana" w:hAnsi="Verdana" w:cs="Arial"/>
          <w:color w:val="365F91" w:themeColor="accent1" w:themeShade="BF"/>
          <w:sz w:val="20"/>
          <w:szCs w:val="20"/>
          <w:shd w:val="clear" w:color="auto" w:fill="FFFFFF"/>
        </w:rPr>
      </w:pPr>
    </w:p>
    <w:p w:rsidR="00DB479C" w:rsidRPr="00FD00ED" w:rsidRDefault="00DB479C" w:rsidP="00FD00ED">
      <w:pPr>
        <w:rPr>
          <w:rFonts w:ascii="Verdana" w:hAnsi="Verdana" w:cs="Arial"/>
          <w:color w:val="365F91" w:themeColor="accent1" w:themeShade="BF"/>
          <w:sz w:val="24"/>
          <w:szCs w:val="24"/>
          <w:shd w:val="clear" w:color="auto" w:fill="FFFFFF"/>
        </w:rPr>
      </w:pPr>
    </w:p>
    <w:p w:rsidR="000660F4" w:rsidRDefault="000660F4"/>
    <w:sectPr w:rsidR="000660F4" w:rsidSect="00210F8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abriola">
    <w:panose1 w:val="04040605051002020D02"/>
    <w:charset w:val="A1"/>
    <w:family w:val="decorative"/>
    <w:pitch w:val="variable"/>
    <w:sig w:usb0="E00002EF" w:usb1="5000204B" w:usb2="00000000" w:usb3="00000000" w:csb0="0000009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60F4"/>
    <w:rsid w:val="00036323"/>
    <w:rsid w:val="000577E7"/>
    <w:rsid w:val="000660F4"/>
    <w:rsid w:val="000D481E"/>
    <w:rsid w:val="00210F89"/>
    <w:rsid w:val="00242183"/>
    <w:rsid w:val="0068334F"/>
    <w:rsid w:val="00683B6F"/>
    <w:rsid w:val="006B5A37"/>
    <w:rsid w:val="007354A2"/>
    <w:rsid w:val="00890120"/>
    <w:rsid w:val="008A45F2"/>
    <w:rsid w:val="008D4373"/>
    <w:rsid w:val="00A14E04"/>
    <w:rsid w:val="00AB4E9B"/>
    <w:rsid w:val="00C144EC"/>
    <w:rsid w:val="00DB479C"/>
    <w:rsid w:val="00E016FB"/>
    <w:rsid w:val="00E94712"/>
    <w:rsid w:val="00FC6010"/>
    <w:rsid w:val="00FD00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F89"/>
  </w:style>
  <w:style w:type="paragraph" w:styleId="2">
    <w:name w:val="heading 2"/>
    <w:basedOn w:val="a"/>
    <w:link w:val="2Char"/>
    <w:uiPriority w:val="9"/>
    <w:qFormat/>
    <w:rsid w:val="000660F4"/>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0660F4"/>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0660F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660F4"/>
    <w:rPr>
      <w:b/>
      <w:bCs/>
    </w:rPr>
  </w:style>
  <w:style w:type="character" w:styleId="a4">
    <w:name w:val="Emphasis"/>
    <w:basedOn w:val="a0"/>
    <w:uiPriority w:val="20"/>
    <w:qFormat/>
    <w:rsid w:val="000660F4"/>
    <w:rPr>
      <w:i/>
      <w:iCs/>
    </w:rPr>
  </w:style>
  <w:style w:type="character" w:styleId="-">
    <w:name w:val="Hyperlink"/>
    <w:basedOn w:val="a0"/>
    <w:uiPriority w:val="99"/>
    <w:unhideWhenUsed/>
    <w:rsid w:val="000660F4"/>
    <w:rPr>
      <w:color w:val="0000FF"/>
      <w:u w:val="single"/>
    </w:rPr>
  </w:style>
  <w:style w:type="paragraph" w:styleId="a5">
    <w:name w:val="Balloon Text"/>
    <w:basedOn w:val="a"/>
    <w:link w:val="Char"/>
    <w:uiPriority w:val="99"/>
    <w:semiHidden/>
    <w:unhideWhenUsed/>
    <w:rsid w:val="00A14E0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A14E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5281037">
      <w:bodyDiv w:val="1"/>
      <w:marLeft w:val="0"/>
      <w:marRight w:val="0"/>
      <w:marTop w:val="0"/>
      <w:marBottom w:val="0"/>
      <w:divBdr>
        <w:top w:val="none" w:sz="0" w:space="0" w:color="auto"/>
        <w:left w:val="none" w:sz="0" w:space="0" w:color="auto"/>
        <w:bottom w:val="none" w:sz="0" w:space="0" w:color="auto"/>
        <w:right w:val="none" w:sz="0" w:space="0" w:color="auto"/>
      </w:divBdr>
    </w:div>
    <w:div w:id="1539313306">
      <w:bodyDiv w:val="1"/>
      <w:marLeft w:val="0"/>
      <w:marRight w:val="0"/>
      <w:marTop w:val="0"/>
      <w:marBottom w:val="0"/>
      <w:divBdr>
        <w:top w:val="none" w:sz="0" w:space="0" w:color="auto"/>
        <w:left w:val="none" w:sz="0" w:space="0" w:color="auto"/>
        <w:bottom w:val="none" w:sz="0" w:space="0" w:color="auto"/>
        <w:right w:val="none" w:sz="0" w:space="0" w:color="auto"/>
      </w:divBdr>
    </w:div>
    <w:div w:id="176857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s.sch.gr/dimbekator/" TargetMode="External"/><Relationship Id="rId5" Type="http://schemas.openxmlformats.org/officeDocument/2006/relationships/hyperlink" Target="http://www.unicef.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352</Words>
  <Characters>1902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2023-11-19T12:43:00Z</dcterms:created>
  <dcterms:modified xsi:type="dcterms:W3CDTF">2023-11-20T07:39:00Z</dcterms:modified>
</cp:coreProperties>
</file>